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lain Tex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Procedure</w:t>
      </w:r>
    </w:p>
    <w:p>
      <w:pPr>
        <w:pStyle w:val="Plain Tex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Pre-departure Checks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>version 1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1 Compare the current weather conditions to the forecast? Does it look like the forecast is accurate? Does the forecast allow for arrival without risk of bad weather?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2 Did you give a responsible person ashore a sail plan and report the number of persons on board?</w:t>
      </w:r>
    </w:p>
    <w:p>
      <w:pPr>
        <w:pStyle w:val="Plain Text"/>
      </w:pPr>
      <w:r>
        <w:rPr>
          <w:rtl w:val="0"/>
          <w:lang w:val="en-US"/>
        </w:rPr>
        <w:t>(Note: A sail plan is not required for regularly scheduled voyages)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3 Check the fuel level and drain water from the tank.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4 Turn navigation lights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on and conduct a walk-around to check that:</w:t>
      </w:r>
    </w:p>
    <w:p>
      <w:pPr>
        <w:pStyle w:val="Plain Text"/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liferaft, life jackets and other safety equipment are in place;</w:t>
      </w:r>
    </w:p>
    <w:p>
      <w:pPr>
        <w:pStyle w:val="Plain Text"/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navigation lights are working;</w:t>
      </w:r>
    </w:p>
    <w:p>
      <w:pPr>
        <w:pStyle w:val="Plain Text"/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drainage plugs are in place and tight;</w:t>
      </w:r>
    </w:p>
    <w:p>
      <w:pPr>
        <w:pStyle w:val="Plain Text"/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bilge pumps are free of debris and work;</w:t>
      </w:r>
    </w:p>
    <w:p>
      <w:pPr>
        <w:pStyle w:val="Plain Text"/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 xml:space="preserve">fluid levels are correct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oil, battery, coolant;</w:t>
      </w:r>
    </w:p>
    <w:p>
      <w:pPr>
        <w:pStyle w:val="Plain Text"/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there is no sign of oil or water leakage; and</w:t>
      </w:r>
      <w:r>
        <w:rPr>
          <w:rtl w:val="0"/>
          <w:lang w:val="en-US"/>
        </w:rPr>
        <w:t> </w:t>
      </w:r>
    </w:p>
    <w:p>
      <w:pPr>
        <w:pStyle w:val="Plain Text"/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first aid kit, tools and spare parts are where they should be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5 Turn on radio (or other communication device) and conduct test transmission to confirm it is working. (For vessels that must have a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VHF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radio - watch must begin 15 minutes before departure and be maintained until moored) Make a note of the time the test was carried out in the radio communications log.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6 Check the compass is pointing the right way (how else do you check?)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7 Confirm charts of the operating area with any applicable chart corrections indicated and the sound-signaling device/appliance are at hand.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8 Mentally or physically plot course required to avoid local hazards or boating restrictions.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9 Confirm that all the crew required for the number of passengers and intended voyage present.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10 Count passengers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11 Confirm there are enough lifejackets of appropriate size for everyone on board, including children.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12 Advise shore operations how many persons, including crew, are on board.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13 Carry out pre-departure safety briefing.</w:t>
      </w:r>
    </w:p>
    <w:p>
      <w:pPr>
        <w:pStyle w:val="Plain Text"/>
      </w:pPr>
    </w:p>
    <w:p>
      <w:pPr>
        <w:pStyle w:val="Plain Text"/>
        <w:rPr>
          <w:b w:val="1"/>
          <w:bCs w:val="1"/>
        </w:rPr>
      </w:pPr>
    </w:p>
    <w:p>
      <w:pPr>
        <w:pStyle w:val="Plain Text"/>
        <w:rPr>
          <w:b w:val="1"/>
          <w:bCs w:val="1"/>
        </w:rPr>
      </w:pPr>
    </w:p>
    <w:p>
      <w:pPr>
        <w:pStyle w:val="Plain Text"/>
        <w:rPr>
          <w:b w:val="1"/>
          <w:bCs w:val="1"/>
        </w:rPr>
      </w:pPr>
    </w:p>
    <w:p>
      <w:pPr>
        <w:pStyle w:val="Plain Text"/>
        <w:rPr>
          <w:b w:val="1"/>
          <w:bCs w:val="1"/>
        </w:rPr>
      </w:pPr>
    </w:p>
    <w:p>
      <w:pPr>
        <w:pStyle w:val="Plain Text"/>
        <w:rPr>
          <w:b w:val="1"/>
          <w:bCs w:val="1"/>
        </w:rPr>
      </w:pPr>
    </w:p>
    <w:p>
      <w:pPr>
        <w:pStyle w:val="Plain Text"/>
        <w:rPr>
          <w:b w:val="1"/>
          <w:bCs w:val="1"/>
        </w:rPr>
      </w:pPr>
    </w:p>
    <w:p>
      <w:pPr>
        <w:pStyle w:val="Plain Text"/>
        <w:rPr>
          <w:b w:val="1"/>
          <w:bCs w:val="1"/>
        </w:rPr>
      </w:pPr>
    </w:p>
    <w:p>
      <w:pPr>
        <w:pStyle w:val="Plain Text"/>
        <w:rPr>
          <w:b w:val="1"/>
          <w:bCs w:val="1"/>
        </w:rPr>
      </w:pPr>
    </w:p>
    <w:p>
      <w:pPr>
        <w:pStyle w:val="Plain Tex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Pre-departure Checks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>version 2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1 Check the weather forecast. Confirm that the conditions match the forecast. If poor weather is forecast, make plans that will reduce risk of incident.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2 Consider the planned route for the voyage and mentally note any local hazards or boating restrictions.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3 Verify there is enough fuel for the voyage, including a reserve in case of trouble, and drain water from the tank.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 xml:space="preserve">4 Check other fluid levels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oil, coolant, battery, etc.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and visually inspect hoses and belts.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5 Check for signs of oil and water leaks in the engine compartment and in the hold.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6 Confirm that bilge pumps will work.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7 Check that drain plugs are securely in place.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8 Visually inspect life rafts and lashings.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9 Check that fire extinguishers and other fire fighting equipment are in place.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10 Pull out all charts needed for the voyage, with applicable corrections indicated,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to make sure they are onboard, then put back in place.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11 Check that the first aid kit, spare tools and spare parts are where they should be.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12 Confirm that the battery charge indicator reading is normal.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13 Check that the compass and other navigational equipment is working properly.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14 Turn on radio 15 minutes before departure and begin monitoring.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15 Make a test call to confirm you can transmit. Check other communication equipment is operational.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16 Turn navigation lights on and check they are working. Turn off again if not needed at the moment.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>17 Count the number of people onboard and that you have enough lifejackets of the right size for everyone, including crew.</w:t>
      </w:r>
    </w:p>
    <w:p>
      <w:pPr>
        <w:pStyle w:val="Plain Text"/>
      </w:pPr>
    </w:p>
    <w:p>
      <w:pPr>
        <w:pStyle w:val="Plain Text"/>
      </w:pPr>
      <w:r>
        <w:rPr>
          <w:rtl w:val="0"/>
          <w:lang w:val="en-US"/>
        </w:rPr>
        <w:t xml:space="preserve">18 Call shore base to report number of persons on board and voyage details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route and expected return time (unless on a regular schedule and route)</w:t>
      </w:r>
    </w:p>
    <w:p>
      <w:pPr>
        <w:pStyle w:val="Plain Text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lain Text">
    <w:name w:val="Plain Text"/>
    <w:next w:val="Plain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